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61" w:rsidRDefault="00C80B5C" w:rsidP="00C80B5C">
      <w:pPr>
        <w:jc w:val="center"/>
        <w:rPr>
          <w:b/>
        </w:rPr>
      </w:pPr>
      <w:bookmarkStart w:id="0" w:name="_GoBack"/>
      <w:bookmarkEnd w:id="0"/>
      <w:r w:rsidRPr="00C80B5C">
        <w:rPr>
          <w:b/>
        </w:rPr>
        <w:t>NỘI DUNG THI CHỌN ĐỘI TUYỂN HSG 10</w:t>
      </w:r>
    </w:p>
    <w:p w:rsidR="00C80B5C" w:rsidRPr="00C80B5C" w:rsidRDefault="00C80B5C" w:rsidP="00C80B5C">
      <w:pPr>
        <w:jc w:val="center"/>
        <w:rPr>
          <w:b/>
        </w:rPr>
      </w:pPr>
      <w:r>
        <w:rPr>
          <w:b/>
        </w:rPr>
        <w:t>MÔN: ĐỊA LÝ</w:t>
      </w:r>
    </w:p>
    <w:p w:rsidR="00C80B5C" w:rsidRPr="00C80B5C" w:rsidRDefault="00C80B5C" w:rsidP="00C80B5C">
      <w:pPr>
        <w:pStyle w:val="ListParagraph"/>
        <w:numPr>
          <w:ilvl w:val="0"/>
          <w:numId w:val="1"/>
        </w:numPr>
        <w:jc w:val="both"/>
        <w:rPr>
          <w:b/>
        </w:rPr>
      </w:pPr>
      <w:r w:rsidRPr="00C80B5C">
        <w:rPr>
          <w:b/>
        </w:rPr>
        <w:t>Lý thuyết: Địa lý Việt Nam</w:t>
      </w:r>
    </w:p>
    <w:p w:rsidR="00C80B5C" w:rsidRDefault="00C80B5C" w:rsidP="00C80B5C">
      <w:pPr>
        <w:pStyle w:val="ListParagraph"/>
        <w:numPr>
          <w:ilvl w:val="0"/>
          <w:numId w:val="2"/>
        </w:numPr>
        <w:jc w:val="both"/>
      </w:pPr>
      <w:r>
        <w:t>Dân số, dân cư và nguồn lao động</w:t>
      </w:r>
    </w:p>
    <w:p w:rsidR="00C80B5C" w:rsidRDefault="00C80B5C" w:rsidP="00C80B5C">
      <w:pPr>
        <w:pStyle w:val="ListParagraph"/>
        <w:numPr>
          <w:ilvl w:val="0"/>
          <w:numId w:val="2"/>
        </w:numPr>
        <w:jc w:val="both"/>
      </w:pPr>
      <w:r>
        <w:t>Các nhân tố ảnh hưởng đến sự phát triển và phân bố ngành nông nghiệp, công nghiệp.</w:t>
      </w:r>
    </w:p>
    <w:p w:rsidR="00C80B5C" w:rsidRDefault="00C80B5C" w:rsidP="00C80B5C">
      <w:pPr>
        <w:pStyle w:val="ListParagraph"/>
        <w:numPr>
          <w:ilvl w:val="0"/>
          <w:numId w:val="2"/>
        </w:numPr>
        <w:jc w:val="both"/>
      </w:pPr>
      <w:r>
        <w:t>Vai trò, đặc điểm phát triển ngành dịch vụ</w:t>
      </w:r>
    </w:p>
    <w:p w:rsidR="00C80B5C" w:rsidRDefault="00C80B5C" w:rsidP="00C80B5C">
      <w:pPr>
        <w:pStyle w:val="ListParagraph"/>
        <w:numPr>
          <w:ilvl w:val="0"/>
          <w:numId w:val="2"/>
        </w:numPr>
        <w:jc w:val="both"/>
      </w:pPr>
      <w:r>
        <w:t>Vấn đề phát triển tổng hợp kinh tế biển và bảo vệ tài nguyên, môi trường biển, đảo.</w:t>
      </w:r>
    </w:p>
    <w:p w:rsidR="00C80B5C" w:rsidRPr="00C80B5C" w:rsidRDefault="00C80B5C" w:rsidP="00C80B5C">
      <w:pPr>
        <w:pStyle w:val="ListParagraph"/>
        <w:numPr>
          <w:ilvl w:val="0"/>
          <w:numId w:val="1"/>
        </w:numPr>
        <w:jc w:val="both"/>
        <w:rPr>
          <w:b/>
        </w:rPr>
      </w:pPr>
      <w:r w:rsidRPr="00C80B5C">
        <w:rPr>
          <w:b/>
        </w:rPr>
        <w:t>Thực hành</w:t>
      </w:r>
    </w:p>
    <w:p w:rsidR="00C80B5C" w:rsidRDefault="00C80B5C" w:rsidP="00C80B5C">
      <w:pPr>
        <w:pStyle w:val="ListParagraph"/>
        <w:numPr>
          <w:ilvl w:val="0"/>
          <w:numId w:val="2"/>
        </w:numPr>
        <w:jc w:val="both"/>
      </w:pPr>
      <w:r>
        <w:t>Vẽ biểu đồ tròn, miền, cột.</w:t>
      </w:r>
    </w:p>
    <w:p w:rsidR="00C80B5C" w:rsidRDefault="00C80B5C" w:rsidP="00C80B5C">
      <w:pPr>
        <w:pStyle w:val="ListParagraph"/>
        <w:numPr>
          <w:ilvl w:val="0"/>
          <w:numId w:val="2"/>
        </w:numPr>
        <w:jc w:val="both"/>
      </w:pPr>
      <w:r>
        <w:t>Phân tích bảng số liệu cho trước.</w:t>
      </w:r>
    </w:p>
    <w:sectPr w:rsidR="00C80B5C" w:rsidSect="00C80B5C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1D60"/>
    <w:multiLevelType w:val="hybridMultilevel"/>
    <w:tmpl w:val="3544C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D239A"/>
    <w:multiLevelType w:val="hybridMultilevel"/>
    <w:tmpl w:val="62084246"/>
    <w:lvl w:ilvl="0" w:tplc="05C82A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5C"/>
    <w:rsid w:val="005D3161"/>
    <w:rsid w:val="00C80B5C"/>
    <w:rsid w:val="00FC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B5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80B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B5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80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LINH-KTXD</dc:creator>
  <cp:lastModifiedBy>user</cp:lastModifiedBy>
  <cp:revision>2</cp:revision>
  <dcterms:created xsi:type="dcterms:W3CDTF">2016-07-27T07:17:00Z</dcterms:created>
  <dcterms:modified xsi:type="dcterms:W3CDTF">2016-07-27T07:17:00Z</dcterms:modified>
</cp:coreProperties>
</file>